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73" w:rsidRPr="00FD1BED" w:rsidRDefault="0013024E" w:rsidP="003F6FB9">
      <w:pPr>
        <w:tabs>
          <w:tab w:val="left" w:pos="1701"/>
        </w:tabs>
        <w:ind w:left="0"/>
        <w:jc w:val="center"/>
        <w:rPr>
          <w:rFonts w:ascii="LTFrutiger Next Regular" w:hAnsi="LTFrutiger Next Regular"/>
          <w:b/>
          <w:sz w:val="32"/>
          <w:u w:val="single"/>
        </w:rPr>
      </w:pPr>
      <w:r w:rsidRPr="00FD1BED">
        <w:rPr>
          <w:rFonts w:ascii="LTFrutiger Next Regular" w:hAnsi="LTFrutiger Next Regular"/>
          <w:b/>
          <w:sz w:val="32"/>
          <w:u w:val="single"/>
        </w:rPr>
        <w:t xml:space="preserve">Muster </w:t>
      </w:r>
      <w:r w:rsidR="003F6FB9">
        <w:rPr>
          <w:rFonts w:ascii="LTFrutiger Next Regular" w:hAnsi="LTFrutiger Next Regular"/>
          <w:b/>
          <w:sz w:val="32"/>
          <w:u w:val="single"/>
        </w:rPr>
        <w:t xml:space="preserve">Haftbrief </w:t>
      </w:r>
      <w:r w:rsidR="00EA0C73" w:rsidRPr="00FD1BED">
        <w:rPr>
          <w:rFonts w:ascii="LTFrutiger Next Regular" w:hAnsi="LTFrutiger Next Regular"/>
          <w:b/>
          <w:sz w:val="32"/>
          <w:u w:val="single"/>
        </w:rPr>
        <w:t xml:space="preserve">für </w:t>
      </w:r>
      <w:r w:rsidR="007F4C6C">
        <w:rPr>
          <w:rFonts w:ascii="LTFrutiger Next Regular" w:hAnsi="LTFrutiger Next Regular"/>
          <w:b/>
          <w:sz w:val="32"/>
          <w:u w:val="single"/>
        </w:rPr>
        <w:t>Vadien</w:t>
      </w:r>
    </w:p>
    <w:p w:rsidR="0013024E" w:rsidRPr="00FD1BED" w:rsidRDefault="0013024E" w:rsidP="00B22436">
      <w:pPr>
        <w:tabs>
          <w:tab w:val="left" w:pos="709"/>
          <w:tab w:val="left" w:pos="1985"/>
          <w:tab w:val="left" w:pos="2410"/>
        </w:tabs>
        <w:ind w:left="0"/>
        <w:rPr>
          <w:rFonts w:ascii="LTFrutiger Next Regular" w:hAnsi="LTFrutiger Next Regular"/>
        </w:rPr>
      </w:pPr>
    </w:p>
    <w:p w:rsidR="0013024E" w:rsidRPr="00FD1BED" w:rsidRDefault="00EA0C73" w:rsidP="00B22436">
      <w:pPr>
        <w:ind w:left="0"/>
        <w:rPr>
          <w:rFonts w:ascii="LTFrutiger Next Regular" w:hAnsi="LTFrutiger Next Regular"/>
        </w:rPr>
      </w:pPr>
      <w:r w:rsidRPr="00FD1BED">
        <w:rPr>
          <w:rFonts w:ascii="LTFrutiger Next Regular" w:hAnsi="LTFrutiger Next Regular"/>
        </w:rPr>
        <w:t>An</w:t>
      </w:r>
    </w:p>
    <w:p w:rsidR="0013024E" w:rsidRPr="00FD1BED" w:rsidRDefault="00FD1BED" w:rsidP="00B22436">
      <w:pPr>
        <w:ind w:left="0"/>
        <w:rPr>
          <w:rFonts w:ascii="LTFrutiger Next Regular" w:hAnsi="LTFrutiger Next Regular"/>
        </w:rPr>
      </w:pPr>
      <w:r>
        <w:rPr>
          <w:rFonts w:ascii="LTFrutiger Next Regular" w:hAnsi="LTFrutiger Next Regular"/>
        </w:rPr>
        <w:t>ÖBB–Infrastruktur AG</w:t>
      </w:r>
    </w:p>
    <w:p w:rsidR="0013024E" w:rsidRPr="00FD1BED" w:rsidRDefault="00097AC2" w:rsidP="00B22436">
      <w:pPr>
        <w:ind w:left="0"/>
        <w:rPr>
          <w:rFonts w:ascii="LTFrutiger Next Regular" w:hAnsi="LTFrutiger Next Regular"/>
          <w:i/>
          <w:iCs/>
          <w:sz w:val="20"/>
        </w:rPr>
      </w:pPr>
      <w:r w:rsidRPr="00FD1BED">
        <w:rPr>
          <w:rFonts w:ascii="LTFrutiger Next Regular" w:hAnsi="LTFrutiger Next Regular"/>
          <w:i/>
          <w:iCs/>
          <w:sz w:val="20"/>
        </w:rPr>
        <w:t xml:space="preserve">(Bezeichnung und Anschrift der auftragserteilenden </w:t>
      </w:r>
      <w:r w:rsidR="00FD1BED">
        <w:rPr>
          <w:rFonts w:ascii="LTFrutiger Next Regular" w:hAnsi="LTFrutiger Next Regular"/>
          <w:i/>
          <w:iCs/>
          <w:sz w:val="20"/>
        </w:rPr>
        <w:t>Stelle</w:t>
      </w:r>
      <w:r w:rsidR="007932FF">
        <w:rPr>
          <w:rFonts w:ascii="LTFrutiger Next Regular" w:hAnsi="LTFrutiger Next Regular"/>
          <w:i/>
          <w:iCs/>
          <w:sz w:val="20"/>
        </w:rPr>
        <w:t>, z.B. Projektleitung X)</w:t>
      </w:r>
      <w:r w:rsidRPr="00FD1BED">
        <w:rPr>
          <w:rFonts w:ascii="LTFrutiger Next Regular" w:hAnsi="LTFrutiger Next Regular"/>
          <w:i/>
          <w:iCs/>
          <w:sz w:val="20"/>
        </w:rPr>
        <w:t>)</w:t>
      </w:r>
    </w:p>
    <w:p w:rsidR="0013024E" w:rsidRPr="00FD1BED" w:rsidRDefault="0013024E" w:rsidP="00B22436">
      <w:pPr>
        <w:ind w:left="0"/>
        <w:rPr>
          <w:rFonts w:ascii="LTFrutiger Next Regular" w:hAnsi="LTFrutiger Next Regular"/>
        </w:rPr>
      </w:pPr>
    </w:p>
    <w:p w:rsidR="0013024E" w:rsidRPr="00FD1BED" w:rsidRDefault="0013024E" w:rsidP="00B22436">
      <w:pPr>
        <w:ind w:left="0"/>
        <w:rPr>
          <w:rFonts w:ascii="LTFrutiger Next Regular" w:hAnsi="LTFrutiger Next Regular"/>
        </w:rPr>
      </w:pPr>
    </w:p>
    <w:p w:rsidR="00097AC2" w:rsidRPr="00FD1BED" w:rsidRDefault="00097AC2" w:rsidP="00B22436">
      <w:pPr>
        <w:ind w:left="0"/>
        <w:rPr>
          <w:rFonts w:ascii="LTFrutiger Next Regular" w:hAnsi="LTFrutiger Next Regular"/>
        </w:rPr>
      </w:pPr>
      <w:r w:rsidRPr="00FD1BED">
        <w:rPr>
          <w:rFonts w:ascii="LTFrutiger Next Regular" w:hAnsi="LTFrutiger Next Regular"/>
        </w:rPr>
        <w:t xml:space="preserve">Die </w:t>
      </w:r>
      <w:r w:rsidR="00A27866">
        <w:rPr>
          <w:rFonts w:ascii="LTFrutiger Next Regular" w:hAnsi="LTFrutiger Next Regular"/>
        </w:rPr>
        <w:t>ÖBB</w:t>
      </w:r>
      <w:r w:rsidR="00FD1BED">
        <w:rPr>
          <w:rFonts w:ascii="LTFrutiger Next Regular" w:hAnsi="LTFrutiger Next Regular"/>
        </w:rPr>
        <w:t>–</w:t>
      </w:r>
      <w:r w:rsidR="001B1FCA">
        <w:rPr>
          <w:rFonts w:ascii="LTFrutiger Next Regular" w:hAnsi="LTFrutiger Next Regular"/>
        </w:rPr>
        <w:t>Infrastruktur</w:t>
      </w:r>
      <w:r w:rsidR="00FD1BED">
        <w:rPr>
          <w:rFonts w:ascii="LTFrutiger Next Regular" w:hAnsi="LTFrutiger Next Regular"/>
        </w:rPr>
        <w:t xml:space="preserve"> AG</w:t>
      </w:r>
      <w:r w:rsidRPr="00FD1BED">
        <w:rPr>
          <w:rFonts w:ascii="LTFrutiger Next Regular" w:hAnsi="LTFrutiger Next Regular"/>
        </w:rPr>
        <w:t xml:space="preserve">, ………………. </w:t>
      </w:r>
      <w:r w:rsidRPr="00FD1BED">
        <w:rPr>
          <w:rFonts w:ascii="LTFrutiger Next Regular" w:hAnsi="LTFrutiger Next Regular"/>
          <w:i/>
          <w:iCs/>
          <w:sz w:val="20"/>
        </w:rPr>
        <w:t>(auftragserteilende Stelle</w:t>
      </w:r>
      <w:r w:rsidR="007932FF">
        <w:rPr>
          <w:rFonts w:ascii="LTFrutiger Next Regular" w:hAnsi="LTFrutiger Next Regular"/>
          <w:i/>
          <w:iCs/>
          <w:sz w:val="20"/>
        </w:rPr>
        <w:t>, z.B. Projektleitung X</w:t>
      </w:r>
      <w:r w:rsidRPr="00FD1BED">
        <w:rPr>
          <w:rFonts w:ascii="LTFrutiger Next Regular" w:hAnsi="LTFrutiger Next Regular"/>
          <w:i/>
          <w:iCs/>
          <w:sz w:val="20"/>
        </w:rPr>
        <w:t>)</w:t>
      </w:r>
      <w:r w:rsidRPr="00FD1BED">
        <w:rPr>
          <w:rFonts w:ascii="LTFrutiger Next Regular" w:hAnsi="LTFrutiger Next Regular"/>
        </w:rPr>
        <w:t xml:space="preserve"> </w:t>
      </w:r>
      <w:r w:rsidR="007932FF" w:rsidRPr="00FD1BED">
        <w:rPr>
          <w:rFonts w:ascii="LTFrutiger Next Regular" w:hAnsi="LTFrutiger Next Regular"/>
        </w:rPr>
        <w:t>ha</w:t>
      </w:r>
      <w:r w:rsidR="007932FF">
        <w:rPr>
          <w:rFonts w:ascii="LTFrutiger Next Regular" w:hAnsi="LTFrutiger Next Regular"/>
        </w:rPr>
        <w:t>t</w:t>
      </w:r>
      <w:r w:rsidR="007932FF" w:rsidRPr="00FD1BED">
        <w:rPr>
          <w:rFonts w:ascii="LTFrutiger Next Regular" w:hAnsi="LTFrutiger Next Regular"/>
        </w:rPr>
        <w:t xml:space="preserve"> </w:t>
      </w:r>
      <w:r w:rsidRPr="00FD1BED">
        <w:rPr>
          <w:rFonts w:ascii="LTFrutiger Next Regular" w:hAnsi="LTFrutiger Next Regular"/>
        </w:rPr>
        <w:t xml:space="preserve">die nachstehenden Leistungen </w:t>
      </w:r>
      <w:r w:rsidR="005931DF">
        <w:rPr>
          <w:rFonts w:ascii="LTFrutiger Next Regular" w:hAnsi="LTFrutiger Next Regular"/>
        </w:rPr>
        <w:t>ausgeschrieben</w:t>
      </w:r>
      <w:r w:rsidRPr="00FD1BED">
        <w:rPr>
          <w:rFonts w:ascii="LTFrutiger Next Regular" w:hAnsi="LTFrutiger Next Regular"/>
        </w:rPr>
        <w:t>:</w:t>
      </w:r>
    </w:p>
    <w:p w:rsidR="00097AC2" w:rsidRPr="00FD1BED" w:rsidRDefault="00097AC2" w:rsidP="00B22436">
      <w:pPr>
        <w:tabs>
          <w:tab w:val="left" w:leader="dot" w:pos="9356"/>
        </w:tabs>
        <w:ind w:left="0"/>
        <w:rPr>
          <w:rFonts w:ascii="LTFrutiger Next Regular" w:hAnsi="LTFrutiger Next Regular"/>
        </w:rPr>
      </w:pPr>
      <w:r w:rsidRPr="00FD1BED">
        <w:rPr>
          <w:rFonts w:ascii="LTFrutiger Next Regular" w:hAnsi="LTFrutiger Next Regular"/>
        </w:rPr>
        <w:tab/>
      </w:r>
    </w:p>
    <w:p w:rsidR="00097AC2" w:rsidRPr="00FD1BED" w:rsidRDefault="00097AC2" w:rsidP="00B22436">
      <w:pPr>
        <w:tabs>
          <w:tab w:val="left" w:leader="dot" w:pos="9356"/>
        </w:tabs>
        <w:ind w:left="0"/>
        <w:rPr>
          <w:rFonts w:ascii="LTFrutiger Next Regular" w:hAnsi="LTFrutiger Next Regular"/>
        </w:rPr>
      </w:pPr>
      <w:r w:rsidRPr="00FD1BED">
        <w:rPr>
          <w:rFonts w:ascii="LTFrutiger Next Regular" w:hAnsi="LTFrutiger Next Regular"/>
        </w:rPr>
        <w:tab/>
      </w:r>
    </w:p>
    <w:p w:rsidR="00097AC2" w:rsidRPr="00FD1BED" w:rsidRDefault="00097AC2" w:rsidP="00B22436">
      <w:pPr>
        <w:tabs>
          <w:tab w:val="left" w:pos="709"/>
          <w:tab w:val="left" w:pos="1985"/>
          <w:tab w:val="left" w:pos="2410"/>
        </w:tabs>
        <w:ind w:left="0"/>
        <w:rPr>
          <w:rFonts w:ascii="LTFrutiger Next Regular" w:hAnsi="LTFrutiger Next Regular"/>
        </w:rPr>
      </w:pPr>
      <w:r w:rsidRPr="00FD1BED">
        <w:rPr>
          <w:rFonts w:ascii="LTFrutiger Next Regular" w:hAnsi="LTFrutiger Next Regular"/>
        </w:rPr>
        <w:t xml:space="preserve">Die </w:t>
      </w:r>
      <w:r w:rsidR="007F4C6C">
        <w:rPr>
          <w:rFonts w:ascii="LTFrutiger Next Regular" w:hAnsi="LTFrutiger Next Regular"/>
        </w:rPr>
        <w:t>Zuschlagsfrist</w:t>
      </w:r>
      <w:r w:rsidRPr="00FD1BED">
        <w:rPr>
          <w:rFonts w:ascii="LTFrutiger Next Regular" w:hAnsi="LTFrutiger Next Regular"/>
        </w:rPr>
        <w:t xml:space="preserve"> endet am ……………</w:t>
      </w:r>
      <w:proofErr w:type="gramStart"/>
      <w:r w:rsidRPr="00FD1BED">
        <w:rPr>
          <w:rFonts w:ascii="LTFrutiger Next Regular" w:hAnsi="LTFrutiger Next Regular"/>
        </w:rPr>
        <w:t>… .</w:t>
      </w:r>
      <w:proofErr w:type="gramEnd"/>
    </w:p>
    <w:p w:rsidR="00097AC2" w:rsidRPr="00FD1BED" w:rsidRDefault="00097AC2" w:rsidP="00B22436">
      <w:pPr>
        <w:tabs>
          <w:tab w:val="left" w:pos="709"/>
          <w:tab w:val="left" w:pos="1985"/>
          <w:tab w:val="left" w:pos="2410"/>
        </w:tabs>
        <w:ind w:left="0"/>
        <w:rPr>
          <w:rFonts w:ascii="LTFrutiger Next Regular" w:hAnsi="LTFrutiger Next Regular"/>
        </w:rPr>
      </w:pPr>
    </w:p>
    <w:p w:rsidR="00097AC2" w:rsidRPr="00FD1BED" w:rsidRDefault="00097AC2" w:rsidP="00B22436">
      <w:pPr>
        <w:ind w:left="0"/>
        <w:rPr>
          <w:rFonts w:ascii="LTFrutiger Next Regular" w:hAnsi="LTFrutiger Next Regular"/>
        </w:rPr>
      </w:pPr>
      <w:r w:rsidRPr="00FD1BED">
        <w:rPr>
          <w:rFonts w:ascii="LTFrutiger Next Regular" w:hAnsi="LTFrutiger Next Regular"/>
        </w:rPr>
        <w:t xml:space="preserve">Zur Sicherstellung aller Rechte, die der </w:t>
      </w:r>
      <w:r w:rsidR="00B25F4D">
        <w:rPr>
          <w:rFonts w:ascii="LTFrutiger Next Regular" w:hAnsi="LTFrutiger Next Regular"/>
        </w:rPr>
        <w:t>ÖBB–</w:t>
      </w:r>
      <w:r w:rsidR="00FD1BED">
        <w:rPr>
          <w:rFonts w:ascii="LTFrutiger Next Regular" w:hAnsi="LTFrutiger Next Regular"/>
        </w:rPr>
        <w:t>Infrastruktur AG</w:t>
      </w:r>
      <w:r w:rsidRPr="00FD1BED">
        <w:rPr>
          <w:rFonts w:ascii="LTFrutiger Next Regular" w:hAnsi="LTFrutiger Next Regular"/>
        </w:rPr>
        <w:t xml:space="preserve"> aus </w:t>
      </w:r>
      <w:r w:rsidR="005931DF">
        <w:rPr>
          <w:rFonts w:ascii="LTFrutiger Next Regular" w:hAnsi="LTFrutiger Next Regular"/>
        </w:rPr>
        <w:t>dem Erlag eines Vadiums</w:t>
      </w:r>
      <w:r w:rsidRPr="00FD1BED">
        <w:rPr>
          <w:rFonts w:ascii="LTFrutiger Next Regular" w:hAnsi="LTFrutiger Next Regular"/>
        </w:rPr>
        <w:t xml:space="preserve"> gegen den </w:t>
      </w:r>
      <w:r w:rsidR="00365FEE">
        <w:rPr>
          <w:rFonts w:ascii="LTFrutiger Next Regular" w:hAnsi="LTFrutiger Next Regular"/>
        </w:rPr>
        <w:t>Bieter</w:t>
      </w:r>
      <w:r w:rsidRPr="00FD1BED">
        <w:rPr>
          <w:rFonts w:ascii="LTFrutiger Next Regular" w:hAnsi="LTFrutiger Next Regular"/>
        </w:rPr>
        <w:t xml:space="preserve"> </w:t>
      </w:r>
      <w:r w:rsidR="003D6C45">
        <w:rPr>
          <w:rFonts w:ascii="LTFrutiger Next Regular" w:hAnsi="LTFrutiger Next Regular"/>
        </w:rPr>
        <w:t xml:space="preserve">……………………. </w:t>
      </w:r>
      <w:r w:rsidR="003D6C45" w:rsidRPr="00FD1BED">
        <w:rPr>
          <w:rFonts w:ascii="LTFrutiger Next Regular" w:hAnsi="LTFrutiger Next Regular"/>
          <w:i/>
          <w:iCs/>
          <w:sz w:val="20"/>
        </w:rPr>
        <w:t xml:space="preserve">(Bezeichnung und Anschrift des </w:t>
      </w:r>
      <w:r w:rsidR="009C3C21">
        <w:rPr>
          <w:rFonts w:ascii="LTFrutiger Next Regular" w:hAnsi="LTFrutiger Next Regular"/>
          <w:i/>
          <w:iCs/>
          <w:sz w:val="20"/>
        </w:rPr>
        <w:t>Bieters</w:t>
      </w:r>
      <w:r w:rsidR="003D6C45" w:rsidRPr="00FD1BED">
        <w:rPr>
          <w:rFonts w:ascii="LTFrutiger Next Regular" w:hAnsi="LTFrutiger Next Regular"/>
          <w:i/>
          <w:iCs/>
          <w:sz w:val="20"/>
        </w:rPr>
        <w:t>)</w:t>
      </w:r>
      <w:r w:rsidR="003D6C45">
        <w:rPr>
          <w:rFonts w:ascii="LTFrutiger Next Regular" w:hAnsi="LTFrutiger Next Regular"/>
          <w:i/>
          <w:iCs/>
          <w:sz w:val="20"/>
        </w:rPr>
        <w:t xml:space="preserve"> </w:t>
      </w:r>
      <w:r w:rsidRPr="00FD1BED">
        <w:rPr>
          <w:rFonts w:ascii="LTFrutiger Next Regular" w:hAnsi="LTFrutiger Next Regular"/>
        </w:rPr>
        <w:t xml:space="preserve">oder dessen Rechtsnachfolger zustehen, übernehmen wir die Haftung bis zum </w:t>
      </w:r>
      <w:r w:rsidR="00E84A14" w:rsidRPr="00FD1BED">
        <w:rPr>
          <w:rFonts w:ascii="LTFrutiger Next Regular" w:hAnsi="LTFrutiger Next Regular"/>
        </w:rPr>
        <w:t xml:space="preserve">Betrag von </w:t>
      </w:r>
    </w:p>
    <w:p w:rsidR="00E84A14" w:rsidRPr="00FD1BED" w:rsidRDefault="00E84A14" w:rsidP="00B22436">
      <w:pPr>
        <w:ind w:left="0"/>
        <w:rPr>
          <w:rFonts w:ascii="LTFrutiger Next Regular" w:hAnsi="LTFrutiger Next Regular"/>
        </w:rPr>
      </w:pPr>
    </w:p>
    <w:p w:rsidR="00E84A14" w:rsidRPr="00FD1BED" w:rsidRDefault="00E84A14" w:rsidP="00B22436">
      <w:pPr>
        <w:tabs>
          <w:tab w:val="center" w:pos="4536"/>
        </w:tabs>
        <w:ind w:left="0"/>
        <w:rPr>
          <w:rFonts w:ascii="LTFrutiger Next Regular" w:hAnsi="LTFrutiger Next Regular"/>
          <w:b/>
        </w:rPr>
      </w:pPr>
      <w:r w:rsidRPr="00FD1BED">
        <w:rPr>
          <w:rFonts w:ascii="LTFrutiger Next Regular" w:hAnsi="LTFrutiger Next Regular"/>
          <w:b/>
        </w:rPr>
        <w:tab/>
        <w:t xml:space="preserve">EUR </w:t>
      </w:r>
      <w:proofErr w:type="spellStart"/>
      <w:r w:rsidRPr="00FD1BED">
        <w:rPr>
          <w:rFonts w:ascii="LTFrutiger Next Regular" w:hAnsi="LTFrutiger Next Regular"/>
          <w:b/>
        </w:rPr>
        <w:t>x.xxx</w:t>
      </w:r>
      <w:proofErr w:type="spellEnd"/>
      <w:r w:rsidRPr="00FD1BED">
        <w:rPr>
          <w:rFonts w:ascii="LTFrutiger Next Regular" w:hAnsi="LTFrutiger Next Regular"/>
          <w:b/>
        </w:rPr>
        <w:t>,--</w:t>
      </w:r>
    </w:p>
    <w:p w:rsidR="00E84A14" w:rsidRPr="00FD1BED" w:rsidRDefault="00E84A14" w:rsidP="00B22436">
      <w:pPr>
        <w:tabs>
          <w:tab w:val="center" w:pos="4536"/>
        </w:tabs>
        <w:ind w:left="0"/>
        <w:rPr>
          <w:rFonts w:ascii="LTFrutiger Next Regular" w:hAnsi="LTFrutiger Next Regular"/>
          <w:b/>
        </w:rPr>
      </w:pPr>
      <w:r w:rsidRPr="00FD1BED">
        <w:rPr>
          <w:rFonts w:ascii="LTFrutiger Next Regular" w:hAnsi="LTFrutiger Next Regular"/>
          <w:b/>
        </w:rPr>
        <w:tab/>
        <w:t>(in Worten: ………………)</w:t>
      </w:r>
    </w:p>
    <w:p w:rsidR="00097AC2" w:rsidRPr="00FD1BED" w:rsidRDefault="00097AC2" w:rsidP="00B22436">
      <w:pPr>
        <w:ind w:left="0"/>
        <w:rPr>
          <w:rFonts w:ascii="LTFrutiger Next Regular" w:hAnsi="LTFrutiger Next Regular"/>
        </w:rPr>
      </w:pPr>
    </w:p>
    <w:p w:rsidR="00E84A14" w:rsidRPr="00FD1BED" w:rsidRDefault="00FD1BED" w:rsidP="00B22436">
      <w:pPr>
        <w:ind w:left="0"/>
        <w:rPr>
          <w:rFonts w:ascii="LTFrutiger Next Regular" w:hAnsi="LTFrutiger Next Regular"/>
        </w:rPr>
      </w:pPr>
      <w:r w:rsidRPr="00FD1BED">
        <w:rPr>
          <w:rFonts w:ascii="LTFrutiger Next Regular" w:hAnsi="LTFrutiger Next Regular"/>
        </w:rPr>
        <w:t>u</w:t>
      </w:r>
      <w:r w:rsidR="00E84A14" w:rsidRPr="00FD1BED">
        <w:rPr>
          <w:rFonts w:ascii="LTFrutiger Next Regular" w:hAnsi="LTFrutiger Next Regular"/>
        </w:rPr>
        <w:t xml:space="preserve">nd verpflichten uns unwiderruflich, </w:t>
      </w:r>
      <w:r w:rsidR="007932FF">
        <w:rPr>
          <w:rFonts w:ascii="LTFrutiger Next Regular" w:hAnsi="LTFrutiger Next Regular"/>
        </w:rPr>
        <w:t xml:space="preserve">über erste Aufforderung der ÖBB-Infrastruktur AG </w:t>
      </w:r>
      <w:r w:rsidR="00E84A14" w:rsidRPr="00FD1BED">
        <w:rPr>
          <w:rFonts w:ascii="LTFrutiger Next Regular" w:hAnsi="LTFrutiger Next Regular"/>
        </w:rPr>
        <w:t xml:space="preserve">jeden im Rahmen dieser Haftung uns namhaft gemachten Betrag ohne Prüfung des Rechtsgrundes </w:t>
      </w:r>
      <w:r w:rsidR="00AB43D8">
        <w:rPr>
          <w:rFonts w:ascii="LTFrutiger Next Regular" w:hAnsi="LTFrutiger Next Regular"/>
        </w:rPr>
        <w:t xml:space="preserve">unter Verzicht auf jede Einrede oder Einwendung </w:t>
      </w:r>
      <w:r w:rsidR="00E84A14" w:rsidRPr="00FD1BED">
        <w:rPr>
          <w:rFonts w:ascii="LTFrutiger Next Regular" w:hAnsi="LTFrutiger Next Regular"/>
        </w:rPr>
        <w:t xml:space="preserve">binnen drei Tagen nach Einlangen der entsprechenden schriftlichen Mitteilung </w:t>
      </w:r>
      <w:r w:rsidR="007932FF">
        <w:rPr>
          <w:rFonts w:ascii="LTFrutiger Next Regular" w:hAnsi="LTFrutiger Next Regular"/>
        </w:rPr>
        <w:t>an die</w:t>
      </w:r>
      <w:r w:rsidR="007932FF" w:rsidRPr="00FD1BED">
        <w:rPr>
          <w:rFonts w:ascii="LTFrutiger Next Regular" w:hAnsi="LTFrutiger Next Regular"/>
        </w:rPr>
        <w:t xml:space="preserve"> </w:t>
      </w:r>
      <w:r w:rsidR="00B25F4D">
        <w:rPr>
          <w:rFonts w:ascii="LTFrutiger Next Regular" w:hAnsi="LTFrutiger Next Regular"/>
        </w:rPr>
        <w:t>ÖBB–</w:t>
      </w:r>
      <w:r>
        <w:rPr>
          <w:rFonts w:ascii="LTFrutiger Next Regular" w:hAnsi="LTFrutiger Next Regular"/>
        </w:rPr>
        <w:t>Infrastruktur AG</w:t>
      </w:r>
      <w:r w:rsidR="00E84A14" w:rsidRPr="00FD1BED">
        <w:rPr>
          <w:rFonts w:ascii="LTFrutiger Next Regular" w:hAnsi="LTFrutiger Next Regular"/>
        </w:rPr>
        <w:t xml:space="preserve"> zu bezahlen.</w:t>
      </w:r>
      <w:r w:rsidR="00B22436">
        <w:rPr>
          <w:rFonts w:ascii="LTFrutiger Next Regular" w:hAnsi="LTFrutiger Next Regular"/>
        </w:rPr>
        <w:t xml:space="preserve"> </w:t>
      </w:r>
      <w:r w:rsidR="00B22436" w:rsidRPr="00B22436">
        <w:rPr>
          <w:rFonts w:ascii="LTFrutiger Next Regular" w:hAnsi="LTFrutiger Next Regular"/>
        </w:rPr>
        <w:t>Die Garantie bezieht sich auch auf Ansprüche nach der Insolvenzordnung, insbesonde</w:t>
      </w:r>
      <w:r w:rsidR="00B22436">
        <w:rPr>
          <w:rFonts w:ascii="LTFrutiger Next Regular" w:hAnsi="LTFrutiger Next Regular"/>
        </w:rPr>
        <w:t>re</w:t>
      </w:r>
      <w:r w:rsidR="00B22436" w:rsidRPr="00B22436">
        <w:rPr>
          <w:rFonts w:ascii="LTFrutiger Next Regular" w:hAnsi="LTFrutiger Next Regular"/>
        </w:rPr>
        <w:t xml:space="preserve"> nach deren §§ 21 und 22 IO.</w:t>
      </w:r>
    </w:p>
    <w:p w:rsidR="00E84A14" w:rsidRPr="00FD1BED" w:rsidRDefault="00E84A14" w:rsidP="00B22436">
      <w:pPr>
        <w:ind w:left="0"/>
        <w:rPr>
          <w:rFonts w:ascii="LTFrutiger Next Regular" w:hAnsi="LTFrutiger Next Regular"/>
        </w:rPr>
      </w:pPr>
    </w:p>
    <w:p w:rsidR="00FD1BED" w:rsidRDefault="00FD1BED" w:rsidP="00B22436">
      <w:pPr>
        <w:ind w:left="0"/>
        <w:rPr>
          <w:rFonts w:ascii="LTFrutiger Next Regular" w:hAnsi="LTFrutiger Next Regular"/>
        </w:rPr>
      </w:pPr>
      <w:r>
        <w:rPr>
          <w:rFonts w:ascii="LTFrutiger Next Regular" w:hAnsi="LTFrutiger Next Regular"/>
        </w:rPr>
        <w:t xml:space="preserve">Die Zahlung erfolgt unter Ausschluss jeder Barzahlung durch Überweisung </w:t>
      </w:r>
      <w:r w:rsidR="003F6FB9" w:rsidRPr="003F6FB9">
        <w:rPr>
          <w:rFonts w:ascii="LTFrutiger Next Regular" w:hAnsi="LTFrutiger Next Regular"/>
        </w:rPr>
        <w:t>auf ein bekannt zu gebendes Konto der ÖBB-Infrastruktur AG</w:t>
      </w:r>
      <w:r w:rsidR="00B25F4D">
        <w:rPr>
          <w:rFonts w:ascii="LTFrutiger Next Regular" w:hAnsi="LTFrutiger Next Regular"/>
        </w:rPr>
        <w:t>.</w:t>
      </w:r>
    </w:p>
    <w:p w:rsidR="00B25F4D" w:rsidRDefault="00B25F4D" w:rsidP="00B22436">
      <w:pPr>
        <w:ind w:left="0"/>
        <w:rPr>
          <w:rFonts w:ascii="LTFrutiger Next Regular" w:hAnsi="LTFrutiger Next Regular"/>
        </w:rPr>
      </w:pPr>
    </w:p>
    <w:p w:rsidR="00B25F4D" w:rsidRDefault="00B25F4D" w:rsidP="00B22436">
      <w:pPr>
        <w:ind w:left="0"/>
        <w:rPr>
          <w:rFonts w:ascii="LTFrutiger Next Regular" w:hAnsi="LTFrutiger Next Regular"/>
        </w:rPr>
      </w:pPr>
      <w:r>
        <w:rPr>
          <w:rFonts w:ascii="LTFrutiger Next Regular" w:hAnsi="LTFrutiger Next Regular"/>
        </w:rPr>
        <w:t xml:space="preserve">Unsere Haftung endet – sofern unsere Zahlungspflicht bis zum genannten Höchstbetrag nicht schon vorher in Anspruch genommen wurde – </w:t>
      </w:r>
      <w:r w:rsidR="00197975">
        <w:rPr>
          <w:rFonts w:ascii="LTFrutiger Next Regular" w:hAnsi="LTFrutiger Next Regular"/>
        </w:rPr>
        <w:t>14 Tage</w:t>
      </w:r>
      <w:r>
        <w:rPr>
          <w:rFonts w:ascii="LTFrutiger Next Regular" w:hAnsi="LTFrutiger Next Regular"/>
        </w:rPr>
        <w:t xml:space="preserve"> nach der oben angegebenen </w:t>
      </w:r>
      <w:r w:rsidR="005931DF">
        <w:rPr>
          <w:rFonts w:ascii="LTFrutiger Next Regular" w:hAnsi="LTFrutiger Next Regular"/>
        </w:rPr>
        <w:t>Zuschlag</w:t>
      </w:r>
      <w:r>
        <w:rPr>
          <w:rFonts w:ascii="LTFrutiger Next Regular" w:hAnsi="LTFrutiger Next Regular"/>
        </w:rPr>
        <w:t>sfrist.</w:t>
      </w:r>
    </w:p>
    <w:p w:rsidR="00B25F4D" w:rsidRDefault="00B25F4D" w:rsidP="00B22436">
      <w:pPr>
        <w:ind w:left="0"/>
        <w:rPr>
          <w:rFonts w:ascii="LTFrutiger Next Regular" w:hAnsi="LTFrutiger Next Regular"/>
        </w:rPr>
      </w:pPr>
      <w:r>
        <w:rPr>
          <w:rFonts w:ascii="LTFrutiger Next Regular" w:hAnsi="LTFrutiger Next Regular"/>
        </w:rPr>
        <w:t xml:space="preserve">Das ist am </w:t>
      </w:r>
      <w:proofErr w:type="gramStart"/>
      <w:r>
        <w:rPr>
          <w:rFonts w:ascii="LTFrutiger Next Regular" w:hAnsi="LTFrutiger Next Regular"/>
        </w:rPr>
        <w:t>……………………. .</w:t>
      </w:r>
      <w:proofErr w:type="gramEnd"/>
    </w:p>
    <w:p w:rsidR="00B25F4D" w:rsidRDefault="00B25F4D" w:rsidP="00B22436">
      <w:pPr>
        <w:ind w:left="0"/>
        <w:rPr>
          <w:rFonts w:ascii="LTFrutiger Next Regular" w:hAnsi="LTFrutiger Next Regular"/>
        </w:rPr>
      </w:pPr>
    </w:p>
    <w:p w:rsidR="00B25F4D" w:rsidRDefault="00B25F4D" w:rsidP="00B22436">
      <w:pPr>
        <w:ind w:left="0"/>
        <w:rPr>
          <w:rFonts w:ascii="LTFrutiger Next Regular" w:hAnsi="LTFrutiger Next Regular"/>
        </w:rPr>
      </w:pPr>
      <w:r>
        <w:rPr>
          <w:rFonts w:ascii="LTFrutiger Next Regular" w:hAnsi="LTFrutiger Next Regular"/>
        </w:rPr>
        <w:t>Im Streitfall unterwerfen wir uns im ersten Rechtszug dem sachlich zuständigen Gericht in Wien. Es gilt österreichisches Recht</w:t>
      </w:r>
      <w:r w:rsidR="00AB43D8">
        <w:rPr>
          <w:rFonts w:ascii="LTFrutiger Next Regular" w:hAnsi="LTFrutiger Next Regular"/>
        </w:rPr>
        <w:t xml:space="preserve"> mit Ausnahme der Verweisungsnormen des internationalen Privatrechts</w:t>
      </w:r>
      <w:r>
        <w:rPr>
          <w:rFonts w:ascii="LTFrutiger Next Regular" w:hAnsi="LTFrutiger Next Regular"/>
        </w:rPr>
        <w:t>.</w:t>
      </w:r>
    </w:p>
    <w:p w:rsidR="00B25F4D" w:rsidRDefault="00B25F4D" w:rsidP="00B22436">
      <w:pPr>
        <w:ind w:left="0"/>
        <w:rPr>
          <w:rFonts w:ascii="LTFrutiger Next Regular" w:hAnsi="LTFrutiger Next Regular"/>
        </w:rPr>
      </w:pPr>
    </w:p>
    <w:p w:rsidR="00365FEE" w:rsidRDefault="00365FEE" w:rsidP="00B22436">
      <w:pPr>
        <w:ind w:left="0"/>
        <w:rPr>
          <w:rFonts w:ascii="LTFrutiger Next Regular" w:hAnsi="LTFrutiger Next Regular"/>
        </w:rPr>
      </w:pPr>
    </w:p>
    <w:p w:rsidR="00B25F4D" w:rsidRDefault="00B25F4D" w:rsidP="00B22436">
      <w:pPr>
        <w:ind w:left="0"/>
        <w:rPr>
          <w:rFonts w:ascii="LTFrutiger Next Regular" w:hAnsi="LTFrutiger Next Regular"/>
        </w:rPr>
      </w:pPr>
      <w:r>
        <w:rPr>
          <w:rFonts w:ascii="LTFrutiger Next Regular" w:hAnsi="LTFrutiger Next Regular"/>
        </w:rPr>
        <w:t xml:space="preserve">………………...……. </w:t>
      </w:r>
      <w:r w:rsidRPr="00B25F4D">
        <w:rPr>
          <w:rFonts w:ascii="LTFrutiger Next Regular" w:hAnsi="LTFrutiger Next Regular"/>
          <w:i/>
          <w:iCs/>
          <w:sz w:val="20"/>
        </w:rPr>
        <w:t>(Ort)</w:t>
      </w:r>
      <w:r>
        <w:rPr>
          <w:rFonts w:ascii="LTFrutiger Next Regular" w:hAnsi="LTFrutiger Next Regular"/>
        </w:rPr>
        <w:t xml:space="preserve">, am ………………… </w:t>
      </w:r>
      <w:r w:rsidRPr="00B25F4D">
        <w:rPr>
          <w:rFonts w:ascii="LTFrutiger Next Regular" w:hAnsi="LTFrutiger Next Regular"/>
          <w:i/>
          <w:iCs/>
          <w:sz w:val="20"/>
        </w:rPr>
        <w:t>(Datum)</w:t>
      </w:r>
    </w:p>
    <w:p w:rsidR="00B25F4D" w:rsidRDefault="00B25F4D" w:rsidP="00B22436">
      <w:pPr>
        <w:ind w:left="0"/>
        <w:rPr>
          <w:rFonts w:ascii="LTFrutiger Next Regular" w:hAnsi="LTFrutiger Next Regular"/>
        </w:rPr>
      </w:pPr>
    </w:p>
    <w:p w:rsidR="00B25F4D" w:rsidRPr="00FD1BED" w:rsidRDefault="00B25F4D" w:rsidP="00B22436">
      <w:pPr>
        <w:ind w:left="0"/>
        <w:rPr>
          <w:rFonts w:ascii="LTFrutiger Next Regular" w:hAnsi="LTFrutiger Next Regular"/>
        </w:rPr>
      </w:pPr>
      <w:r>
        <w:rPr>
          <w:rFonts w:ascii="LTFrutiger Next Regular" w:hAnsi="LTFrutiger Next Regular"/>
        </w:rPr>
        <w:t xml:space="preserve">………………………………….. </w:t>
      </w:r>
      <w:r w:rsidRPr="00B25F4D">
        <w:rPr>
          <w:rFonts w:ascii="LTFrutiger Next Regular" w:hAnsi="LTFrutiger Next Regular"/>
          <w:i/>
          <w:iCs/>
          <w:sz w:val="20"/>
        </w:rPr>
        <w:t>(</w:t>
      </w:r>
      <w:r w:rsidR="00214712">
        <w:rPr>
          <w:rFonts w:ascii="LTFrutiger Next Regular" w:hAnsi="LTFrutiger Next Regular"/>
          <w:i/>
          <w:iCs/>
          <w:sz w:val="20"/>
        </w:rPr>
        <w:t>rechts</w:t>
      </w:r>
      <w:r w:rsidR="00C209F1">
        <w:rPr>
          <w:rFonts w:ascii="LTFrutiger Next Regular" w:hAnsi="LTFrutiger Next Regular"/>
          <w:i/>
          <w:iCs/>
          <w:sz w:val="20"/>
        </w:rPr>
        <w:t>verbindliche</w:t>
      </w:r>
      <w:r w:rsidRPr="00B25F4D">
        <w:rPr>
          <w:rFonts w:ascii="LTFrutiger Next Regular" w:hAnsi="LTFrutiger Next Regular"/>
          <w:i/>
          <w:iCs/>
          <w:sz w:val="20"/>
        </w:rPr>
        <w:t xml:space="preserve"> Fertigung</w:t>
      </w:r>
      <w:r w:rsidR="00C209F1">
        <w:rPr>
          <w:rFonts w:ascii="LTFrutiger Next Regular" w:hAnsi="LTFrutiger Next Regular"/>
          <w:i/>
          <w:iCs/>
          <w:sz w:val="20"/>
        </w:rPr>
        <w:t xml:space="preserve"> des Garanten</w:t>
      </w:r>
      <w:r w:rsidRPr="00B25F4D">
        <w:rPr>
          <w:rFonts w:ascii="LTFrutiger Next Regular" w:hAnsi="LTFrutiger Next Regular"/>
          <w:i/>
          <w:iCs/>
          <w:sz w:val="20"/>
        </w:rPr>
        <w:t>)</w:t>
      </w:r>
    </w:p>
    <w:p w:rsidR="00E84A14" w:rsidRDefault="00E84A14" w:rsidP="00B22436">
      <w:pPr>
        <w:ind w:left="0"/>
        <w:rPr>
          <w:rFonts w:ascii="LTFrutiger Next Regular" w:hAnsi="LTFrutiger Next Regular"/>
        </w:rPr>
      </w:pPr>
    </w:p>
    <w:p w:rsidR="00D10217" w:rsidRDefault="00D10217" w:rsidP="00B22436">
      <w:pPr>
        <w:ind w:left="0"/>
        <w:rPr>
          <w:rFonts w:ascii="LTFrutiger Next Regular" w:hAnsi="LTFrutiger Next Regular"/>
        </w:rPr>
      </w:pPr>
    </w:p>
    <w:p w:rsidR="003F6FB9" w:rsidRDefault="003F6FB9" w:rsidP="00B22436">
      <w:pPr>
        <w:ind w:left="0"/>
        <w:rPr>
          <w:rFonts w:ascii="LTFrutiger Next Regular" w:hAnsi="LTFrutiger Next Regular"/>
        </w:rPr>
      </w:pPr>
    </w:p>
    <w:p w:rsidR="003F6FB9" w:rsidRDefault="003F6FB9" w:rsidP="003F6FB9">
      <w:pPr>
        <w:tabs>
          <w:tab w:val="left" w:pos="1701"/>
        </w:tabs>
        <w:ind w:left="0"/>
        <w:jc w:val="center"/>
        <w:rPr>
          <w:rFonts w:ascii="LTFrutiger Next Regular" w:hAnsi="LTFrutiger Next Regular"/>
          <w:b/>
          <w:sz w:val="32"/>
          <w:u w:val="single"/>
        </w:rPr>
      </w:pPr>
      <w:r>
        <w:rPr>
          <w:rFonts w:ascii="LTFrutiger Next Regular" w:hAnsi="LTFrutiger Next Regular"/>
        </w:rPr>
        <w:br w:type="page"/>
      </w:r>
      <w:r w:rsidRPr="00FD1BED">
        <w:rPr>
          <w:rFonts w:ascii="LTFrutiger Next Regular" w:hAnsi="LTFrutiger Next Regular"/>
          <w:b/>
          <w:sz w:val="32"/>
          <w:u w:val="single"/>
        </w:rPr>
        <w:lastRenderedPageBreak/>
        <w:t xml:space="preserve">Muster </w:t>
      </w:r>
      <w:r>
        <w:rPr>
          <w:rFonts w:ascii="LTFrutiger Next Regular" w:hAnsi="LTFrutiger Next Regular"/>
          <w:b/>
          <w:sz w:val="32"/>
          <w:u w:val="single"/>
        </w:rPr>
        <w:t>Haftbrief</w:t>
      </w:r>
    </w:p>
    <w:p w:rsidR="003F6FB9" w:rsidRPr="003F6FB9" w:rsidRDefault="003F6FB9" w:rsidP="003F6FB9">
      <w:pPr>
        <w:tabs>
          <w:tab w:val="left" w:pos="1701"/>
        </w:tabs>
        <w:ind w:left="0"/>
        <w:jc w:val="center"/>
        <w:rPr>
          <w:rFonts w:ascii="LTFrutiger Next Regular" w:hAnsi="LTFrutiger Next Regular"/>
          <w:b/>
          <w:sz w:val="32"/>
          <w:u w:val="single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1564"/>
        <w:gridCol w:w="8696"/>
      </w:tblGrid>
      <w:tr w:rsidR="003F6FB9" w:rsidRPr="00B05699" w:rsidTr="00B01D35">
        <w:tc>
          <w:tcPr>
            <w:tcW w:w="1564" w:type="dxa"/>
            <w:shd w:val="clear" w:color="auto" w:fill="auto"/>
          </w:tcPr>
          <w:p w:rsidR="003F6FB9" w:rsidRPr="00B05699" w:rsidRDefault="003F6FB9" w:rsidP="003F6FB9">
            <w:pPr>
              <w:tabs>
                <w:tab w:val="left" w:pos="170"/>
                <w:tab w:val="left" w:pos="217"/>
              </w:tabs>
              <w:spacing w:before="40" w:after="40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sz w:val="18"/>
                <w:szCs w:val="18"/>
              </w:rPr>
              <w:t>Auftraggeber:</w:t>
            </w:r>
          </w:p>
        </w:tc>
        <w:tc>
          <w:tcPr>
            <w:tcW w:w="8696" w:type="dxa"/>
            <w:shd w:val="clear" w:color="auto" w:fill="auto"/>
          </w:tcPr>
          <w:p w:rsidR="003F6FB9" w:rsidRPr="00B05699" w:rsidRDefault="003F6FB9" w:rsidP="00B01D35">
            <w:pPr>
              <w:tabs>
                <w:tab w:val="left" w:pos="187"/>
              </w:tabs>
              <w:spacing w:before="40" w:after="40"/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  <w:t xml:space="preserve">[Name], [Adresse] </w:t>
            </w:r>
          </w:p>
        </w:tc>
      </w:tr>
      <w:tr w:rsidR="003F6FB9" w:rsidRPr="00B05699" w:rsidTr="00B01D35">
        <w:tc>
          <w:tcPr>
            <w:tcW w:w="1564" w:type="dxa"/>
            <w:shd w:val="clear" w:color="auto" w:fill="auto"/>
          </w:tcPr>
          <w:p w:rsidR="003F6FB9" w:rsidRPr="00B05699" w:rsidRDefault="003F6FB9" w:rsidP="003F6FB9">
            <w:pPr>
              <w:tabs>
                <w:tab w:val="left" w:pos="170"/>
                <w:tab w:val="left" w:pos="217"/>
              </w:tabs>
              <w:spacing w:before="40" w:after="40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sz w:val="18"/>
                <w:szCs w:val="18"/>
              </w:rPr>
              <w:t>Auftragnehmer:</w:t>
            </w:r>
          </w:p>
        </w:tc>
        <w:tc>
          <w:tcPr>
            <w:tcW w:w="8696" w:type="dxa"/>
            <w:shd w:val="clear" w:color="auto" w:fill="auto"/>
          </w:tcPr>
          <w:p w:rsidR="003F6FB9" w:rsidRPr="00B05699" w:rsidRDefault="003F6FB9" w:rsidP="00B01D35">
            <w:pPr>
              <w:tabs>
                <w:tab w:val="left" w:pos="187"/>
              </w:tabs>
              <w:spacing w:before="40" w:after="40"/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  <w:t xml:space="preserve">[Name], [Adresse] </w:t>
            </w:r>
          </w:p>
        </w:tc>
      </w:tr>
      <w:tr w:rsidR="003F6FB9" w:rsidRPr="00B05699" w:rsidTr="00B01D35">
        <w:tc>
          <w:tcPr>
            <w:tcW w:w="1564" w:type="dxa"/>
            <w:shd w:val="clear" w:color="auto" w:fill="auto"/>
          </w:tcPr>
          <w:p w:rsidR="003F6FB9" w:rsidRPr="00B05699" w:rsidRDefault="003F6FB9" w:rsidP="003F6FB9">
            <w:pPr>
              <w:tabs>
                <w:tab w:val="left" w:pos="170"/>
                <w:tab w:val="left" w:pos="217"/>
              </w:tabs>
              <w:spacing w:before="40" w:after="40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sz w:val="18"/>
                <w:szCs w:val="18"/>
              </w:rPr>
              <w:t xml:space="preserve">Garant: </w:t>
            </w:r>
          </w:p>
        </w:tc>
        <w:tc>
          <w:tcPr>
            <w:tcW w:w="8696" w:type="dxa"/>
            <w:shd w:val="clear" w:color="auto" w:fill="auto"/>
          </w:tcPr>
          <w:p w:rsidR="003F6FB9" w:rsidRPr="00B05699" w:rsidRDefault="003F6FB9" w:rsidP="00B01D35">
            <w:pPr>
              <w:tabs>
                <w:tab w:val="left" w:pos="187"/>
              </w:tabs>
              <w:spacing w:before="40" w:after="40"/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  <w:t xml:space="preserve">[Name], [Adresse] </w:t>
            </w:r>
          </w:p>
        </w:tc>
      </w:tr>
      <w:tr w:rsidR="003F6FB9" w:rsidRPr="00B05699" w:rsidTr="00B01D35">
        <w:tc>
          <w:tcPr>
            <w:tcW w:w="1564" w:type="dxa"/>
            <w:shd w:val="clear" w:color="auto" w:fill="auto"/>
          </w:tcPr>
          <w:p w:rsidR="003F6FB9" w:rsidRPr="00B05699" w:rsidRDefault="003F6FB9" w:rsidP="003F6FB9">
            <w:pPr>
              <w:tabs>
                <w:tab w:val="left" w:pos="170"/>
                <w:tab w:val="left" w:pos="217"/>
              </w:tabs>
              <w:spacing w:before="40" w:after="40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sz w:val="18"/>
                <w:szCs w:val="18"/>
              </w:rPr>
              <w:t>Leistungsvertrag:</w:t>
            </w:r>
          </w:p>
        </w:tc>
        <w:tc>
          <w:tcPr>
            <w:tcW w:w="8696" w:type="dxa"/>
            <w:shd w:val="clear" w:color="auto" w:fill="auto"/>
          </w:tcPr>
          <w:p w:rsidR="003F6FB9" w:rsidRPr="00B05699" w:rsidRDefault="003F6FB9" w:rsidP="00B01D35">
            <w:pPr>
              <w:tabs>
                <w:tab w:val="left" w:pos="187"/>
              </w:tabs>
              <w:spacing w:before="40" w:after="40"/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  <w:t>[Mustervertrag betreffend Musterleistung] , [SAP-Bestellnummer und/oder Datum]</w:t>
            </w:r>
          </w:p>
        </w:tc>
      </w:tr>
      <w:tr w:rsidR="003F6FB9" w:rsidRPr="00B05699" w:rsidTr="00B01D35">
        <w:tc>
          <w:tcPr>
            <w:tcW w:w="1564" w:type="dxa"/>
            <w:shd w:val="clear" w:color="auto" w:fill="auto"/>
          </w:tcPr>
          <w:p w:rsidR="003F6FB9" w:rsidRPr="00B05699" w:rsidRDefault="003F6FB9" w:rsidP="003F6FB9">
            <w:pPr>
              <w:tabs>
                <w:tab w:val="left" w:pos="170"/>
                <w:tab w:val="left" w:pos="217"/>
              </w:tabs>
              <w:spacing w:before="40" w:after="40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sz w:val="18"/>
                <w:szCs w:val="18"/>
              </w:rPr>
              <w:t>Garantiebetrag:</w:t>
            </w:r>
          </w:p>
        </w:tc>
        <w:tc>
          <w:tcPr>
            <w:tcW w:w="8696" w:type="dxa"/>
            <w:shd w:val="clear" w:color="auto" w:fill="auto"/>
          </w:tcPr>
          <w:p w:rsidR="003F6FB9" w:rsidRPr="00B05699" w:rsidRDefault="003F6FB9" w:rsidP="00B01D35">
            <w:pPr>
              <w:tabs>
                <w:tab w:val="left" w:pos="187"/>
              </w:tabs>
              <w:spacing w:before="40" w:after="40"/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  <w:lang w:val="fr-FR"/>
              </w:rPr>
            </w:pPr>
            <w:proofErr w:type="spellStart"/>
            <w:r w:rsidRPr="00B05699"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  <w:lang w:val="fr-FR"/>
              </w:rPr>
              <w:t>x.xxx.xxx</w:t>
            </w:r>
            <w:proofErr w:type="spellEnd"/>
            <w:r w:rsidRPr="00B05699"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  <w:lang w:val="fr-FR"/>
              </w:rPr>
              <w:t xml:space="preserve"> EUR (Euro …)</w:t>
            </w:r>
          </w:p>
        </w:tc>
      </w:tr>
      <w:tr w:rsidR="003F6FB9" w:rsidRPr="00B05699" w:rsidTr="00B01D35">
        <w:tc>
          <w:tcPr>
            <w:tcW w:w="1564" w:type="dxa"/>
            <w:shd w:val="clear" w:color="auto" w:fill="auto"/>
          </w:tcPr>
          <w:p w:rsidR="003F6FB9" w:rsidRPr="00B05699" w:rsidRDefault="003F6FB9" w:rsidP="003F6FB9">
            <w:pPr>
              <w:tabs>
                <w:tab w:val="left" w:pos="170"/>
              </w:tabs>
              <w:spacing w:before="40" w:after="40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sz w:val="18"/>
                <w:szCs w:val="18"/>
              </w:rPr>
              <w:t>Befristung:</w:t>
            </w:r>
          </w:p>
        </w:tc>
        <w:tc>
          <w:tcPr>
            <w:tcW w:w="8696" w:type="dxa"/>
            <w:shd w:val="clear" w:color="auto" w:fill="auto"/>
          </w:tcPr>
          <w:p w:rsidR="003F6FB9" w:rsidRPr="00B05699" w:rsidRDefault="003F6FB9" w:rsidP="00B01D35">
            <w:pPr>
              <w:tabs>
                <w:tab w:val="left" w:pos="187"/>
              </w:tabs>
              <w:spacing w:before="40" w:after="40"/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</w:pPr>
            <w:r w:rsidRPr="00B05699">
              <w:rPr>
                <w:rFonts w:ascii="Arial Narrow" w:hAnsi="Arial Narrow" w:cs="Arial"/>
                <w:b/>
                <w:i/>
                <w:color w:val="0000FF"/>
                <w:sz w:val="18"/>
                <w:szCs w:val="18"/>
              </w:rPr>
              <w:t>xx.xx.20xx</w:t>
            </w:r>
          </w:p>
        </w:tc>
      </w:tr>
    </w:tbl>
    <w:p w:rsidR="003F6FB9" w:rsidRPr="00B05699" w:rsidRDefault="003F6FB9" w:rsidP="003F6FB9">
      <w:pPr>
        <w:rPr>
          <w:rFonts w:ascii="Arial Narrow" w:hAnsi="Arial Narrow" w:cs="Arial"/>
          <w:sz w:val="16"/>
          <w:szCs w:val="16"/>
        </w:rPr>
        <w:sectPr w:rsidR="003F6FB9" w:rsidRPr="00B05699" w:rsidSect="003F6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18" w:right="851" w:bottom="851" w:left="851" w:header="902" w:footer="481" w:gutter="0"/>
          <w:cols w:space="284"/>
          <w:docGrid w:linePitch="272"/>
        </w:sectPr>
      </w:pPr>
    </w:p>
    <w:p w:rsidR="00C209F1" w:rsidRDefault="00C209F1" w:rsidP="00C209F1">
      <w:pPr>
        <w:spacing w:after="20" w:line="360" w:lineRule="auto"/>
        <w:rPr>
          <w:noProof/>
          <w:lang w:val="de-AT" w:eastAsia="de-AT"/>
        </w:rPr>
      </w:pPr>
    </w:p>
    <w:p w:rsidR="00C209F1" w:rsidRDefault="00C209F1" w:rsidP="00C209F1">
      <w:pPr>
        <w:spacing w:after="20" w:line="360" w:lineRule="auto"/>
        <w:ind w:left="0" w:right="-851"/>
        <w:rPr>
          <w:noProof/>
          <w:lang w:val="de-AT" w:eastAsia="de-AT"/>
        </w:rPr>
        <w:sectPr w:rsidR="00C209F1" w:rsidSect="00B47C9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383" w:right="851" w:bottom="851" w:left="851" w:header="902" w:footer="481" w:gutter="0"/>
          <w:cols w:space="227"/>
          <w:docGrid w:linePitch="272"/>
        </w:sectPr>
      </w:pPr>
      <w:r>
        <w:rPr>
          <w:noProof/>
          <w:lang w:val="de-AT" w:eastAsia="de-AT"/>
        </w:rPr>
        <w:drawing>
          <wp:inline distT="0" distB="0" distL="0" distR="0" wp14:anchorId="2E4F1EA4" wp14:editId="2C57470E">
            <wp:extent cx="6439791" cy="5485393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41895" cy="548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9F1" w:rsidRPr="00BD1703" w:rsidRDefault="00C209F1" w:rsidP="00C209F1">
      <w:pPr>
        <w:spacing w:after="20" w:line="360" w:lineRule="auto"/>
        <w:rPr>
          <w:rFonts w:cs="Arial"/>
          <w:sz w:val="16"/>
          <w:szCs w:val="22"/>
        </w:rPr>
        <w:sectPr w:rsidR="00C209F1" w:rsidRPr="00BD1703" w:rsidSect="00BD1703">
          <w:type w:val="continuous"/>
          <w:pgSz w:w="11906" w:h="16838" w:code="9"/>
          <w:pgMar w:top="1383" w:right="851" w:bottom="851" w:left="851" w:header="902" w:footer="481" w:gutter="0"/>
          <w:cols w:num="2" w:space="227"/>
          <w:docGrid w:linePitch="272"/>
        </w:sectPr>
      </w:pPr>
    </w:p>
    <w:tbl>
      <w:tblPr>
        <w:tblpPr w:leftFromText="141" w:rightFromText="141" w:vertAnchor="text" w:horzAnchor="margin" w:tblpY="713"/>
        <w:tblW w:w="10627" w:type="dxa"/>
        <w:tblLook w:val="01E0" w:firstRow="1" w:lastRow="1" w:firstColumn="1" w:lastColumn="1" w:noHBand="0" w:noVBand="0"/>
      </w:tblPr>
      <w:tblGrid>
        <w:gridCol w:w="5353"/>
        <w:gridCol w:w="5274"/>
      </w:tblGrid>
      <w:tr w:rsidR="00C209F1" w:rsidRPr="00535E04" w:rsidTr="000A4305">
        <w:trPr>
          <w:trHeight w:val="360"/>
        </w:trPr>
        <w:tc>
          <w:tcPr>
            <w:tcW w:w="5353" w:type="dxa"/>
            <w:shd w:val="clear" w:color="auto" w:fill="auto"/>
          </w:tcPr>
          <w:p w:rsidR="00C209F1" w:rsidRPr="00535E04" w:rsidRDefault="00C209F1" w:rsidP="000A4305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535E04">
              <w:rPr>
                <w:rFonts w:ascii="Arial Narrow" w:hAnsi="Arial Narrow" w:cs="Arial"/>
                <w:sz w:val="16"/>
                <w:szCs w:val="16"/>
              </w:rPr>
              <w:t>_______________________________, am _________________</w:t>
            </w:r>
          </w:p>
        </w:tc>
        <w:tc>
          <w:tcPr>
            <w:tcW w:w="5274" w:type="dxa"/>
            <w:shd w:val="clear" w:color="auto" w:fill="auto"/>
          </w:tcPr>
          <w:p w:rsidR="00C209F1" w:rsidRPr="00535E04" w:rsidRDefault="00C209F1" w:rsidP="000A430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535E04">
              <w:rPr>
                <w:rFonts w:ascii="Arial Narrow" w:hAnsi="Arial Narrow" w:cs="Arial"/>
                <w:sz w:val="16"/>
                <w:szCs w:val="16"/>
              </w:rPr>
              <w:t>_________________________________________</w:t>
            </w:r>
          </w:p>
          <w:p w:rsidR="00C209F1" w:rsidRPr="00535E04" w:rsidRDefault="00C209F1" w:rsidP="000A43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5E04">
              <w:rPr>
                <w:rFonts w:ascii="Arial Narrow" w:hAnsi="Arial Narrow" w:cs="Arial"/>
                <w:i/>
                <w:sz w:val="16"/>
                <w:szCs w:val="16"/>
              </w:rPr>
              <w:t>rechtsverbindliche Fertigung des Garanten</w:t>
            </w:r>
          </w:p>
        </w:tc>
      </w:tr>
    </w:tbl>
    <w:p w:rsidR="00C209F1" w:rsidRDefault="00C209F1" w:rsidP="00C209F1">
      <w:pPr>
        <w:rPr>
          <w:szCs w:val="22"/>
        </w:rPr>
      </w:pPr>
    </w:p>
    <w:p w:rsidR="003F6FB9" w:rsidRPr="003F6FB9" w:rsidRDefault="003F6FB9" w:rsidP="00C209F1">
      <w:pPr>
        <w:ind w:left="0"/>
        <w:rPr>
          <w:lang w:val="de-AT" w:eastAsia="de-AT"/>
        </w:rPr>
      </w:pPr>
    </w:p>
    <w:sectPr w:rsidR="003F6FB9" w:rsidRPr="003F6FB9" w:rsidSect="003F6FB9">
      <w:type w:val="continuous"/>
      <w:pgSz w:w="11906" w:h="16838" w:code="9"/>
      <w:pgMar w:top="1383" w:right="851" w:bottom="851" w:left="851" w:header="902" w:footer="481" w:gutter="0"/>
      <w:cols w:space="22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F0" w:rsidRDefault="006869F0">
      <w:r>
        <w:separator/>
      </w:r>
    </w:p>
  </w:endnote>
  <w:endnote w:type="continuationSeparator" w:id="0">
    <w:p w:rsidR="006869F0" w:rsidRDefault="0068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Frutiger Next Regular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90" w:rsidRDefault="00D31A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9" w:rsidRPr="00FB5C4A" w:rsidRDefault="003F6FB9" w:rsidP="00B01D35">
    <w:pPr>
      <w:pStyle w:val="Fuzeile"/>
      <w:tabs>
        <w:tab w:val="clear" w:pos="4536"/>
        <w:tab w:val="clear" w:pos="9072"/>
      </w:tabs>
      <w:ind w:left="180"/>
      <w:rPr>
        <w:sz w:val="16"/>
        <w:szCs w:val="16"/>
      </w:rPr>
    </w:pPr>
    <w:r w:rsidRPr="00FB5C4A">
      <w:rPr>
        <w:rFonts w:ascii="Arial Narrow" w:hAnsi="Arial Narrow"/>
        <w:b/>
        <w:smallCaps/>
        <w:sz w:val="16"/>
        <w:szCs w:val="16"/>
      </w:rPr>
      <w:t>A</w:t>
    </w:r>
    <w:r w:rsidR="000E26DB">
      <w:rPr>
        <w:rFonts w:ascii="Arial Narrow" w:hAnsi="Arial Narrow"/>
        <w:b/>
        <w:smallCaps/>
        <w:sz w:val="16"/>
        <w:szCs w:val="16"/>
      </w:rPr>
      <w:t xml:space="preserve">usgabe </w:t>
    </w:r>
    <w:r w:rsidR="00D31A90">
      <w:rPr>
        <w:rFonts w:ascii="Arial Narrow" w:hAnsi="Arial Narrow"/>
        <w:b/>
        <w:smallCaps/>
        <w:sz w:val="16"/>
        <w:szCs w:val="16"/>
      </w:rPr>
      <w:t>07.2017</w:t>
    </w:r>
    <w:r w:rsidRPr="00FB5C4A">
      <w:rPr>
        <w:rFonts w:ascii="Arial Narrow" w:hAnsi="Arial Narrow" w:cs="Arial"/>
        <w:sz w:val="16"/>
        <w:szCs w:val="16"/>
      </w:rPr>
      <w:tab/>
    </w:r>
    <w:r w:rsidRPr="00FB5C4A">
      <w:rPr>
        <w:rFonts w:ascii="Arial Narrow" w:hAnsi="Arial Narrow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90" w:rsidRDefault="00D31A9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1" w:rsidRPr="00FB5C4A" w:rsidRDefault="00C209F1" w:rsidP="00FB5C4A">
    <w:pPr>
      <w:pStyle w:val="Fuzeile"/>
      <w:tabs>
        <w:tab w:val="clear" w:pos="4536"/>
        <w:tab w:val="clear" w:pos="9072"/>
      </w:tabs>
      <w:ind w:left="180"/>
      <w:rPr>
        <w:sz w:val="16"/>
        <w:szCs w:val="16"/>
      </w:rPr>
    </w:pPr>
    <w:r w:rsidRPr="00FB5C4A">
      <w:rPr>
        <w:rFonts w:ascii="Arial Narrow" w:hAnsi="Arial Narrow"/>
        <w:b/>
        <w:smallCaps/>
        <w:sz w:val="16"/>
        <w:szCs w:val="16"/>
      </w:rPr>
      <w:t>Ausgabe 0</w:t>
    </w:r>
    <w:r>
      <w:rPr>
        <w:rFonts w:ascii="Arial Narrow" w:hAnsi="Arial Narrow"/>
        <w:b/>
        <w:smallCaps/>
        <w:sz w:val="16"/>
        <w:szCs w:val="16"/>
      </w:rPr>
      <w:t>9.</w:t>
    </w:r>
    <w:r w:rsidRPr="00FB5C4A">
      <w:rPr>
        <w:rFonts w:ascii="Arial Narrow" w:hAnsi="Arial Narrow"/>
        <w:b/>
        <w:smallCaps/>
        <w:sz w:val="16"/>
        <w:szCs w:val="16"/>
      </w:rPr>
      <w:t>201</w:t>
    </w:r>
    <w:r>
      <w:rPr>
        <w:rFonts w:ascii="Arial Narrow" w:hAnsi="Arial Narrow"/>
        <w:b/>
        <w:smallCaps/>
        <w:sz w:val="16"/>
        <w:szCs w:val="16"/>
      </w:rPr>
      <w:t>6</w:t>
    </w:r>
    <w:r w:rsidRPr="00FB5C4A">
      <w:rPr>
        <w:rFonts w:ascii="Arial Narrow" w:hAnsi="Arial Narrow" w:cs="Arial"/>
        <w:sz w:val="16"/>
        <w:szCs w:val="16"/>
      </w:rPr>
      <w:tab/>
    </w:r>
    <w:r w:rsidRPr="00FB5C4A">
      <w:rPr>
        <w:rFonts w:ascii="Arial Narrow" w:hAnsi="Arial Narrow" w:cs="Arial"/>
        <w:sz w:val="16"/>
        <w:szCs w:val="16"/>
      </w:rPr>
      <w:tab/>
    </w:r>
    <w:r w:rsidRPr="00FB5C4A">
      <w:rPr>
        <w:rFonts w:ascii="Arial Narrow" w:hAnsi="Arial Narrow" w:cs="Arial"/>
        <w:sz w:val="16"/>
        <w:szCs w:val="16"/>
      </w:rPr>
      <w:tab/>
    </w:r>
    <w:bookmarkStart w:id="1" w:name="_Ref345335289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F0" w:rsidRDefault="006869F0">
      <w:r>
        <w:separator/>
      </w:r>
    </w:p>
  </w:footnote>
  <w:footnote w:type="continuationSeparator" w:id="0">
    <w:p w:rsidR="006869F0" w:rsidRDefault="0068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9" w:rsidRDefault="006A5986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0" r="0" b="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986" w:rsidRDefault="006A5986" w:rsidP="006A59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MUSTER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0;margin-top:0;width:497.4pt;height:142.1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6A5986" w:rsidRDefault="006A5986" w:rsidP="006A5986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MUSTER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90" w:rsidRDefault="00D31A90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9" w:rsidRDefault="006A5986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986" w:rsidRDefault="006A5986" w:rsidP="006A59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MUSTER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497.4pt;height:142.1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6A5986" w:rsidRDefault="006A5986" w:rsidP="006A5986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MUSTER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1" w:rsidRDefault="00D31A9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5347" o:spid="_x0000_s2050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1" w:rsidRPr="00FA0B00" w:rsidRDefault="00C209F1" w:rsidP="00FA0B00">
    <w:pPr>
      <w:jc w:val="center"/>
      <w:rPr>
        <w:rFonts w:cs="Arial"/>
        <w:sz w:val="24"/>
        <w:szCs w:val="24"/>
      </w:rPr>
    </w:pPr>
    <w:r>
      <w:rPr>
        <w:rFonts w:cs="Arial"/>
        <w:b/>
        <w:sz w:val="24"/>
        <w:szCs w:val="24"/>
      </w:rPr>
      <w:t>Haftbrief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1" w:rsidRDefault="00D31A9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5346" o:spid="_x0000_s2049" type="#_x0000_t136" style="position:absolute;left:0;text-align:left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2" w:legacyIndent="0"/>
      <w:lvlJc w:val="left"/>
    </w:lvl>
    <w:lvl w:ilvl="1">
      <w:start w:val="1"/>
      <w:numFmt w:val="decimal"/>
      <w:pStyle w:val="berschrift2"/>
      <w:lvlText w:val="%1.%2"/>
      <w:legacy w:legacy="1" w:legacySpace="142" w:legacyIndent="0"/>
      <w:lvlJc w:val="left"/>
    </w:lvl>
    <w:lvl w:ilvl="2">
      <w:start w:val="1"/>
      <w:numFmt w:val="decimal"/>
      <w:pStyle w:val="berschrift3"/>
      <w:lvlText w:val="%1.%2.%3"/>
      <w:legacy w:legacy="1" w:legacySpace="142" w:legacyIndent="0"/>
      <w:lvlJc w:val="left"/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F1A4491"/>
    <w:multiLevelType w:val="singleLevel"/>
    <w:tmpl w:val="696A7EE2"/>
    <w:lvl w:ilvl="0">
      <w:start w:val="1"/>
      <w:numFmt w:val="upp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>
    <w:nsid w:val="5F9053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60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E7"/>
    <w:rsid w:val="00094CE7"/>
    <w:rsid w:val="00097AC2"/>
    <w:rsid w:val="000C447C"/>
    <w:rsid w:val="000E26DB"/>
    <w:rsid w:val="0013024E"/>
    <w:rsid w:val="00157123"/>
    <w:rsid w:val="0017493E"/>
    <w:rsid w:val="00197975"/>
    <w:rsid w:val="001B1FCA"/>
    <w:rsid w:val="00214712"/>
    <w:rsid w:val="0027424A"/>
    <w:rsid w:val="00300823"/>
    <w:rsid w:val="003417F4"/>
    <w:rsid w:val="003422B5"/>
    <w:rsid w:val="00365FEE"/>
    <w:rsid w:val="003747F9"/>
    <w:rsid w:val="00392C3B"/>
    <w:rsid w:val="003B03E7"/>
    <w:rsid w:val="003D6C45"/>
    <w:rsid w:val="003E7927"/>
    <w:rsid w:val="003F49E8"/>
    <w:rsid w:val="003F6FB9"/>
    <w:rsid w:val="00420D77"/>
    <w:rsid w:val="00436F4C"/>
    <w:rsid w:val="00465521"/>
    <w:rsid w:val="00530F42"/>
    <w:rsid w:val="00566E68"/>
    <w:rsid w:val="005931DF"/>
    <w:rsid w:val="00612210"/>
    <w:rsid w:val="00630E99"/>
    <w:rsid w:val="00657B1B"/>
    <w:rsid w:val="00684CE0"/>
    <w:rsid w:val="006869F0"/>
    <w:rsid w:val="006A5986"/>
    <w:rsid w:val="006C0B86"/>
    <w:rsid w:val="007932FF"/>
    <w:rsid w:val="007C4DC0"/>
    <w:rsid w:val="007E19BC"/>
    <w:rsid w:val="007F4C6C"/>
    <w:rsid w:val="00824FF7"/>
    <w:rsid w:val="009A5EA7"/>
    <w:rsid w:val="009C3C21"/>
    <w:rsid w:val="00A27866"/>
    <w:rsid w:val="00A5198D"/>
    <w:rsid w:val="00A63B29"/>
    <w:rsid w:val="00A65270"/>
    <w:rsid w:val="00A65F6F"/>
    <w:rsid w:val="00A67A7B"/>
    <w:rsid w:val="00AB43D8"/>
    <w:rsid w:val="00B01D35"/>
    <w:rsid w:val="00B22436"/>
    <w:rsid w:val="00B25F4D"/>
    <w:rsid w:val="00C209F1"/>
    <w:rsid w:val="00C22736"/>
    <w:rsid w:val="00CA3E89"/>
    <w:rsid w:val="00CD7B67"/>
    <w:rsid w:val="00CE55A1"/>
    <w:rsid w:val="00D10217"/>
    <w:rsid w:val="00D31A90"/>
    <w:rsid w:val="00D342A7"/>
    <w:rsid w:val="00DE41CB"/>
    <w:rsid w:val="00E73F55"/>
    <w:rsid w:val="00E81E4D"/>
    <w:rsid w:val="00E84A14"/>
    <w:rsid w:val="00EA0C73"/>
    <w:rsid w:val="00EB331E"/>
    <w:rsid w:val="00F203A7"/>
    <w:rsid w:val="00FD1BED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00" w:lineRule="exact"/>
      <w:ind w:left="709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7"/>
      </w:numPr>
      <w:spacing w:before="480" w:after="360" w:line="360" w:lineRule="exact"/>
      <w:ind w:left="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Lines/>
      <w:widowControl w:val="0"/>
      <w:numPr>
        <w:ilvl w:val="1"/>
        <w:numId w:val="7"/>
      </w:numPr>
      <w:spacing w:before="480" w:after="240" w:line="240" w:lineRule="auto"/>
      <w:ind w:left="0"/>
      <w:outlineLvl w:val="1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widowControl w:val="0"/>
      <w:numPr>
        <w:ilvl w:val="2"/>
        <w:numId w:val="7"/>
      </w:numPr>
      <w:spacing w:before="480" w:after="120" w:line="360" w:lineRule="auto"/>
      <w:ind w:left="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numPr>
        <w:ilvl w:val="3"/>
        <w:numId w:val="7"/>
      </w:numPr>
      <w:spacing w:before="480"/>
      <w:ind w:left="0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7"/>
      </w:numPr>
      <w:ind w:left="0"/>
      <w:outlineLvl w:val="4"/>
    </w:pPr>
  </w:style>
  <w:style w:type="paragraph" w:styleId="berschrift6">
    <w:name w:val="heading 6"/>
    <w:basedOn w:val="Standard"/>
    <w:qFormat/>
    <w:pPr>
      <w:numPr>
        <w:ilvl w:val="5"/>
        <w:numId w:val="7"/>
      </w:numPr>
      <w:ind w:left="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ind w:left="0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ind w:left="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ind w:left="0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9355"/>
      </w:tabs>
      <w:spacing w:before="240"/>
      <w:ind w:left="0"/>
    </w:pPr>
    <w:rPr>
      <w:rFonts w:ascii="Times New Roman" w:hAnsi="Times New Roman"/>
      <w:b/>
      <w:caps/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355"/>
      </w:tabs>
      <w:spacing w:before="120"/>
      <w:ind w:left="221"/>
    </w:pPr>
    <w:rPr>
      <w:rFonts w:ascii="Times New Roman" w:hAnsi="Times New Roman"/>
      <w:b/>
      <w:smallCaps/>
    </w:rPr>
  </w:style>
  <w:style w:type="paragraph" w:styleId="Verzeichnis3">
    <w:name w:val="toc 3"/>
    <w:basedOn w:val="Standard"/>
    <w:next w:val="Standard"/>
    <w:semiHidden/>
    <w:pPr>
      <w:tabs>
        <w:tab w:val="right" w:pos="9355"/>
      </w:tabs>
      <w:ind w:left="440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semiHidden/>
    <w:pPr>
      <w:tabs>
        <w:tab w:val="right" w:pos="9355"/>
      </w:tabs>
      <w:ind w:left="66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tabs>
        <w:tab w:val="right" w:pos="9355"/>
      </w:tabs>
      <w:ind w:left="88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tabs>
        <w:tab w:val="right" w:pos="9355"/>
      </w:tabs>
      <w:ind w:left="11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tabs>
        <w:tab w:val="right" w:pos="9355"/>
      </w:tabs>
      <w:ind w:left="132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tabs>
        <w:tab w:val="right" w:pos="9355"/>
      </w:tabs>
      <w:ind w:left="154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tabs>
        <w:tab w:val="right" w:pos="9355"/>
      </w:tabs>
      <w:ind w:left="1760"/>
    </w:pPr>
    <w:rPr>
      <w:rFonts w:ascii="Times New Roman" w:hAnsi="Times New Roman"/>
    </w:rPr>
  </w:style>
  <w:style w:type="paragraph" w:customStyle="1" w:styleId="Verzeichnistitel">
    <w:name w:val="Verzeichnistitel"/>
    <w:basedOn w:val="Standard"/>
    <w:pPr>
      <w:widowControl w:val="0"/>
      <w:tabs>
        <w:tab w:val="right" w:pos="9355"/>
      </w:tabs>
      <w:ind w:left="0"/>
      <w:jc w:val="center"/>
    </w:pPr>
    <w:rPr>
      <w:rFonts w:ascii="Times New Roman" w:hAnsi="Times New Roman"/>
      <w:sz w:val="3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 w:after="240"/>
      <w:jc w:val="center"/>
    </w:pPr>
    <w:rPr>
      <w:rFonts w:ascii="Times New Roman" w:hAnsi="Times New Roman"/>
      <w:b/>
      <w:spacing w:val="60"/>
      <w:kern w:val="28"/>
      <w:sz w:val="40"/>
    </w:rPr>
  </w:style>
  <w:style w:type="paragraph" w:styleId="Textkrper-Zeileneinzug">
    <w:name w:val="Body Text Indent"/>
    <w:basedOn w:val="Standard"/>
  </w:style>
  <w:style w:type="paragraph" w:styleId="Sprechblasentext">
    <w:name w:val="Balloon Text"/>
    <w:basedOn w:val="Standard"/>
    <w:semiHidden/>
    <w:rsid w:val="00824FF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24FF7"/>
    <w:rPr>
      <w:sz w:val="16"/>
      <w:szCs w:val="16"/>
    </w:rPr>
  </w:style>
  <w:style w:type="paragraph" w:styleId="Kommentartext">
    <w:name w:val="annotation text"/>
    <w:basedOn w:val="Standard"/>
    <w:semiHidden/>
    <w:rsid w:val="00824FF7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24FF7"/>
    <w:rPr>
      <w:b/>
      <w:bCs/>
    </w:rPr>
  </w:style>
  <w:style w:type="character" w:customStyle="1" w:styleId="FuzeileZchn">
    <w:name w:val="Fußzeile Zchn"/>
    <w:link w:val="Fuzeile"/>
    <w:rsid w:val="003F6FB9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rsid w:val="003F6FB9"/>
    <w:rPr>
      <w:rFonts w:ascii="Arial" w:hAnsi="Arial"/>
      <w:sz w:val="22"/>
      <w:lang w:val="de-DE" w:eastAsia="de-DE"/>
    </w:rPr>
  </w:style>
  <w:style w:type="paragraph" w:styleId="StandardWeb">
    <w:name w:val="Normal (Web)"/>
    <w:basedOn w:val="Standard"/>
    <w:uiPriority w:val="99"/>
    <w:unhideWhenUsed/>
    <w:rsid w:val="006A5986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00" w:lineRule="exact"/>
      <w:ind w:left="709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7"/>
      </w:numPr>
      <w:spacing w:before="480" w:after="360" w:line="360" w:lineRule="exact"/>
      <w:ind w:left="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Lines/>
      <w:widowControl w:val="0"/>
      <w:numPr>
        <w:ilvl w:val="1"/>
        <w:numId w:val="7"/>
      </w:numPr>
      <w:spacing w:before="480" w:after="240" w:line="240" w:lineRule="auto"/>
      <w:ind w:left="0"/>
      <w:outlineLvl w:val="1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widowControl w:val="0"/>
      <w:numPr>
        <w:ilvl w:val="2"/>
        <w:numId w:val="7"/>
      </w:numPr>
      <w:spacing w:before="480" w:after="120" w:line="360" w:lineRule="auto"/>
      <w:ind w:left="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numPr>
        <w:ilvl w:val="3"/>
        <w:numId w:val="7"/>
      </w:numPr>
      <w:spacing w:before="480"/>
      <w:ind w:left="0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7"/>
      </w:numPr>
      <w:ind w:left="0"/>
      <w:outlineLvl w:val="4"/>
    </w:pPr>
  </w:style>
  <w:style w:type="paragraph" w:styleId="berschrift6">
    <w:name w:val="heading 6"/>
    <w:basedOn w:val="Standard"/>
    <w:qFormat/>
    <w:pPr>
      <w:numPr>
        <w:ilvl w:val="5"/>
        <w:numId w:val="7"/>
      </w:numPr>
      <w:ind w:left="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ind w:left="0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ind w:left="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ind w:left="0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9355"/>
      </w:tabs>
      <w:spacing w:before="240"/>
      <w:ind w:left="0"/>
    </w:pPr>
    <w:rPr>
      <w:rFonts w:ascii="Times New Roman" w:hAnsi="Times New Roman"/>
      <w:b/>
      <w:caps/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355"/>
      </w:tabs>
      <w:spacing w:before="120"/>
      <w:ind w:left="221"/>
    </w:pPr>
    <w:rPr>
      <w:rFonts w:ascii="Times New Roman" w:hAnsi="Times New Roman"/>
      <w:b/>
      <w:smallCaps/>
    </w:rPr>
  </w:style>
  <w:style w:type="paragraph" w:styleId="Verzeichnis3">
    <w:name w:val="toc 3"/>
    <w:basedOn w:val="Standard"/>
    <w:next w:val="Standard"/>
    <w:semiHidden/>
    <w:pPr>
      <w:tabs>
        <w:tab w:val="right" w:pos="9355"/>
      </w:tabs>
      <w:ind w:left="440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semiHidden/>
    <w:pPr>
      <w:tabs>
        <w:tab w:val="right" w:pos="9355"/>
      </w:tabs>
      <w:ind w:left="66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tabs>
        <w:tab w:val="right" w:pos="9355"/>
      </w:tabs>
      <w:ind w:left="88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tabs>
        <w:tab w:val="right" w:pos="9355"/>
      </w:tabs>
      <w:ind w:left="11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tabs>
        <w:tab w:val="right" w:pos="9355"/>
      </w:tabs>
      <w:ind w:left="132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tabs>
        <w:tab w:val="right" w:pos="9355"/>
      </w:tabs>
      <w:ind w:left="154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tabs>
        <w:tab w:val="right" w:pos="9355"/>
      </w:tabs>
      <w:ind w:left="1760"/>
    </w:pPr>
    <w:rPr>
      <w:rFonts w:ascii="Times New Roman" w:hAnsi="Times New Roman"/>
    </w:rPr>
  </w:style>
  <w:style w:type="paragraph" w:customStyle="1" w:styleId="Verzeichnistitel">
    <w:name w:val="Verzeichnistitel"/>
    <w:basedOn w:val="Standard"/>
    <w:pPr>
      <w:widowControl w:val="0"/>
      <w:tabs>
        <w:tab w:val="right" w:pos="9355"/>
      </w:tabs>
      <w:ind w:left="0"/>
      <w:jc w:val="center"/>
    </w:pPr>
    <w:rPr>
      <w:rFonts w:ascii="Times New Roman" w:hAnsi="Times New Roman"/>
      <w:sz w:val="3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 w:after="240"/>
      <w:jc w:val="center"/>
    </w:pPr>
    <w:rPr>
      <w:rFonts w:ascii="Times New Roman" w:hAnsi="Times New Roman"/>
      <w:b/>
      <w:spacing w:val="60"/>
      <w:kern w:val="28"/>
      <w:sz w:val="40"/>
    </w:rPr>
  </w:style>
  <w:style w:type="paragraph" w:styleId="Textkrper-Zeileneinzug">
    <w:name w:val="Body Text Indent"/>
    <w:basedOn w:val="Standard"/>
  </w:style>
  <w:style w:type="paragraph" w:styleId="Sprechblasentext">
    <w:name w:val="Balloon Text"/>
    <w:basedOn w:val="Standard"/>
    <w:semiHidden/>
    <w:rsid w:val="00824FF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24FF7"/>
    <w:rPr>
      <w:sz w:val="16"/>
      <w:szCs w:val="16"/>
    </w:rPr>
  </w:style>
  <w:style w:type="paragraph" w:styleId="Kommentartext">
    <w:name w:val="annotation text"/>
    <w:basedOn w:val="Standard"/>
    <w:semiHidden/>
    <w:rsid w:val="00824FF7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24FF7"/>
    <w:rPr>
      <w:b/>
      <w:bCs/>
    </w:rPr>
  </w:style>
  <w:style w:type="character" w:customStyle="1" w:styleId="FuzeileZchn">
    <w:name w:val="Fußzeile Zchn"/>
    <w:link w:val="Fuzeile"/>
    <w:rsid w:val="003F6FB9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rsid w:val="003F6FB9"/>
    <w:rPr>
      <w:rFonts w:ascii="Arial" w:hAnsi="Arial"/>
      <w:sz w:val="22"/>
      <w:lang w:val="de-DE" w:eastAsia="de-DE"/>
    </w:rPr>
  </w:style>
  <w:style w:type="paragraph" w:styleId="StandardWeb">
    <w:name w:val="Normal (Web)"/>
    <w:basedOn w:val="Standard"/>
    <w:uiPriority w:val="99"/>
    <w:unhideWhenUsed/>
    <w:rsid w:val="006A5986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ISSER\VERTRAG\AKTUELL\VERTR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VERTRAG</Template>
  <TotalTime>0</TotalTime>
  <Pages>2</Pages>
  <Words>258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HL - AG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P0093</dc:creator>
  <cp:lastModifiedBy>Leißer Günther</cp:lastModifiedBy>
  <cp:revision>2</cp:revision>
  <cp:lastPrinted>2008-12-12T08:19:00Z</cp:lastPrinted>
  <dcterms:created xsi:type="dcterms:W3CDTF">2018-10-01T09:28:00Z</dcterms:created>
  <dcterms:modified xsi:type="dcterms:W3CDTF">2018-10-01T09:28:00Z</dcterms:modified>
</cp:coreProperties>
</file>